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color w:val="222222"/>
          <w:sz w:val="24"/>
          <w:szCs w:val="24"/>
        </w:rPr>
        <w:t>website to homework </w:t>
      </w:r>
      <w:r>
        <w:rPr>
          <w:rFonts w:ascii="Tahoma" w:eastAsia="Times New Roman" w:hAnsi="Tahoma" w:cs="Tahoma"/>
          <w:color w:val="222222"/>
          <w:sz w:val="24"/>
          <w:szCs w:val="24"/>
        </w:rPr>
        <w:fldChar w:fldCharType="begin"/>
      </w:r>
      <w:r>
        <w:rPr>
          <w:rFonts w:ascii="Tahoma" w:eastAsia="Times New Roman" w:hAnsi="Tahoma" w:cs="Tahoma"/>
          <w:color w:val="222222"/>
          <w:sz w:val="24"/>
          <w:szCs w:val="24"/>
        </w:rPr>
        <w:instrText xml:space="preserve"> HYPERLINK "https://newconnect.mheducation.com/flow/connect.html" \t "_blank" </w:instrText>
      </w:r>
      <w:r>
        <w:rPr>
          <w:rFonts w:ascii="Tahoma" w:eastAsia="Times New Roman" w:hAnsi="Tahoma" w:cs="Tahoma"/>
          <w:color w:val="222222"/>
          <w:sz w:val="24"/>
          <w:szCs w:val="24"/>
        </w:rPr>
        <w:fldChar w:fldCharType="separate"/>
      </w:r>
      <w:r>
        <w:rPr>
          <w:rFonts w:ascii="Tahoma" w:eastAsia="Times New Roman" w:hAnsi="Tahoma" w:cs="Tahoma"/>
          <w:color w:val="1155CC"/>
          <w:sz w:val="24"/>
          <w:szCs w:val="24"/>
          <w:u w:val="single" w:color="auto"/>
        </w:rPr>
        <w:t>https://newconnect.mheducation.com/flow/connect.html</w:t>
      </w:r>
      <w:r>
        <w:rPr>
          <w:rFonts w:ascii="Tahoma" w:eastAsia="Times New Roman" w:hAnsi="Tahoma" w:cs="Tahoma"/>
          <w:color w:val="1155CC"/>
          <w:sz w:val="24"/>
          <w:szCs w:val="24"/>
          <w:u w:val="single" w:color="auto"/>
        </w:rPr>
        <w:fldChar w:fldCharType="end"/>
      </w:r>
    </w:p>
    <w:p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color w:val="222222"/>
          <w:sz w:val="24"/>
          <w:szCs w:val="24"/>
        </w:rPr>
        <w:t>email </w:t>
      </w:r>
      <w:r>
        <w:rPr>
          <w:rFonts w:ascii="Tahoma" w:eastAsia="Times New Roman" w:hAnsi="Tahoma" w:cs="Tahoma"/>
          <w:color w:val="222222"/>
          <w:sz w:val="24"/>
          <w:szCs w:val="24"/>
        </w:rPr>
        <w:fldChar w:fldCharType="begin"/>
      </w:r>
      <w:r>
        <w:rPr>
          <w:rFonts w:ascii="Tahoma" w:eastAsia="Times New Roman" w:hAnsi="Tahoma" w:cs="Tahoma"/>
          <w:color w:val="222222"/>
          <w:sz w:val="24"/>
          <w:szCs w:val="24"/>
        </w:rPr>
        <w:instrText xml:space="preserve"> HYPERLINK "mailto:damecka.nash@airgas.com" \t "_blank" </w:instrText>
      </w:r>
      <w:r>
        <w:rPr>
          <w:rFonts w:ascii="Tahoma" w:eastAsia="Times New Roman" w:hAnsi="Tahoma" w:cs="Tahoma"/>
          <w:color w:val="222222"/>
          <w:sz w:val="24"/>
          <w:szCs w:val="24"/>
        </w:rPr>
        <w:fldChar w:fldCharType="separate"/>
      </w:r>
      <w:r>
        <w:rPr>
          <w:rFonts w:ascii="Tahoma" w:eastAsia="Times New Roman" w:hAnsi="Tahoma" w:cs="Tahoma"/>
          <w:color w:val="1155CC"/>
          <w:sz w:val="24"/>
          <w:szCs w:val="24"/>
          <w:u w:val="single" w:color="auto"/>
        </w:rPr>
        <w:t>damecka.nash@airgas.com</w:t>
      </w:r>
      <w:r>
        <w:rPr>
          <w:rFonts w:ascii="Tahoma" w:eastAsia="Times New Roman" w:hAnsi="Tahoma" w:cs="Tahoma"/>
          <w:color w:val="1155CC"/>
          <w:sz w:val="24"/>
          <w:szCs w:val="24"/>
          <w:u w:val="single" w:color="auto"/>
        </w:rPr>
        <w:fldChar w:fldCharType="end"/>
      </w:r>
    </w:p>
    <w:p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</w:rPr>
      </w:pPr>
      <w:r>
        <w:rPr>
          <w:rFonts w:ascii="Tahoma" w:eastAsia="Times New Roman" w:hAnsi="Tahoma" w:cs="Tahoma"/>
          <w:color w:val="222222"/>
          <w:sz w:val="24"/>
          <w:szCs w:val="24"/>
        </w:rPr>
        <w:t>password </w:t>
      </w:r>
      <w:r>
        <w:rPr>
          <w:rFonts w:ascii="Roboto" w:eastAsia="Times New Roman" w:hAnsi="Roboto" w:cs="Tahoma"/>
          <w:color w:val="202124"/>
          <w:sz w:val="24"/>
          <w:szCs w:val="24"/>
          <w:spacing w:val="2"/>
        </w:rPr>
        <w:t>211984drnDRN.</w:t>
      </w: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ahoma">
    <w:panose1 w:val="020B0604030504040204"/>
    <w:family w:val="swiss"/>
    <w:charset w:val="00"/>
    <w:notTrueType w:val="false"/>
    <w:sig w:usb0="E1002EFF" w:usb1="C000605B" w:usb2="00000029" w:usb3="00000001" w:csb0="200101FF" w:csb1="20280000"/>
  </w:font>
  <w:font w:name="Times New Roman">
    <w:panose1 w:val="02020603050405020304"/>
    <w:family w:val="roman"/>
    <w:charset w:val="00"/>
    <w:notTrueType w:val="false"/>
    <w:sig w:usb0="00007A87" w:usb1="80000000" w:usb2="00000008" w:usb3="00000001" w:csb0="400001FF" w:csb1="FFFF0000"/>
  </w:font>
  <w:font w:name="Roboto">
    <w:panose1 w:val="02000000000000000000"/>
    <w:family w:val="auto"/>
    <w:charset w:val="00"/>
    <w:notTrueType w:val="false"/>
    <w:sig w:usb0="E00002FF" w:usb1="5000217F" w:usb2="00000021" w:usb3="00000001" w:csb0="2000019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Company>Airgas Inc. An Air Liquide Company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Damecka</dc:creator>
  <cp:keywords/>
  <dc:description/>
  <cp:lastModifiedBy>SM-N960U</cp:lastModifiedBy>
  <cp:revision>1</cp:revision>
  <dcterms:created xsi:type="dcterms:W3CDTF">2019-06-07T18:30:00Z</dcterms:created>
  <dcterms:modified xsi:type="dcterms:W3CDTF">2019-06-07T18:35:46Z</dcterms:modified>
  <cp:version>04.2000</cp:version>
</cp:coreProperties>
</file>